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6F87FC12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0A07CF">
        <w:rPr>
          <w:rFonts w:ascii="Arial" w:hAnsi="Arial" w:cs="Arial"/>
          <w:b/>
          <w:sz w:val="22"/>
          <w:szCs w:val="22"/>
        </w:rPr>
        <w:t>0432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93CEE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A40F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3A40F1">
        <w:rPr>
          <w:rFonts w:ascii="Arial" w:hAnsi="Arial" w:cs="Arial"/>
          <w:b/>
          <w:sz w:val="22"/>
          <w:szCs w:val="22"/>
        </w:rPr>
        <w:t>ProSe</w:t>
      </w:r>
      <w:proofErr w:type="spellEnd"/>
      <w:r w:rsidR="003A40F1">
        <w:rPr>
          <w:rFonts w:ascii="Arial" w:hAnsi="Arial" w:cs="Arial"/>
          <w:b/>
          <w:sz w:val="22"/>
          <w:szCs w:val="22"/>
        </w:rPr>
        <w:t xml:space="preserve"> Message Content Type extensions for Release 19</w:t>
      </w:r>
    </w:p>
    <w:p w14:paraId="06BA196E" w14:textId="654400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4B1">
        <w:rPr>
          <w:rFonts w:ascii="Arial" w:hAnsi="Arial" w:cs="Arial"/>
          <w:b/>
          <w:bCs/>
          <w:sz w:val="22"/>
          <w:szCs w:val="22"/>
        </w:rPr>
        <w:t>C1-247001</w:t>
      </w:r>
    </w:p>
    <w:p w14:paraId="2C6E4D6E" w14:textId="0E41DD2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381B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69EEDFA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381B">
        <w:rPr>
          <w:rFonts w:ascii="Arial" w:hAnsi="Arial" w:cs="Arial"/>
          <w:b/>
          <w:bCs/>
          <w:sz w:val="22"/>
          <w:szCs w:val="22"/>
        </w:rPr>
        <w:t>5G_ProSe_Ph3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A71057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8381B" w:rsidRPr="00B97DE9">
        <w:rPr>
          <w:rFonts w:ascii="Arial" w:hAnsi="Arial" w:cs="Arial"/>
          <w:b/>
          <w:sz w:val="22"/>
          <w:szCs w:val="22"/>
          <w:highlight w:val="yellow"/>
        </w:rPr>
        <w:t>Qualcomm (To be SA3)</w:t>
      </w:r>
    </w:p>
    <w:p w14:paraId="2548326B" w14:textId="399D45E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381B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61908A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BBDEFD1" w14:textId="77777777" w:rsidR="003A31D5" w:rsidRDefault="00B97703" w:rsidP="003A31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31D5">
        <w:rPr>
          <w:rFonts w:ascii="Arial" w:hAnsi="Arial" w:cs="Arial"/>
          <w:b/>
          <w:bCs/>
          <w:sz w:val="22"/>
          <w:szCs w:val="22"/>
        </w:rPr>
        <w:t>Hongil Kim</w:t>
      </w:r>
    </w:p>
    <w:p w14:paraId="5C701869" w14:textId="00A1DA6F" w:rsidR="00B97703" w:rsidRDefault="003A31D5" w:rsidP="003A31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37FA1">
        <w:rPr>
          <w:rFonts w:ascii="Arial" w:hAnsi="Arial" w:cs="Arial"/>
          <w:b/>
          <w:bCs/>
          <w:sz w:val="22"/>
          <w:szCs w:val="22"/>
        </w:rPr>
        <w:t>hongilk</w:t>
      </w:r>
      <w:proofErr w:type="spellEnd"/>
      <w:r w:rsidR="00137FA1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137FA1">
        <w:rPr>
          <w:rFonts w:ascii="Arial" w:hAnsi="Arial" w:cs="Arial"/>
          <w:b/>
          <w:bCs/>
          <w:sz w:val="22"/>
          <w:szCs w:val="22"/>
        </w:rPr>
        <w:t>qti.qualcomm</w:t>
      </w:r>
      <w:proofErr w:type="spellEnd"/>
      <w:r w:rsidR="00137FA1">
        <w:rPr>
          <w:rFonts w:ascii="Arial" w:hAnsi="Arial" w:cs="Arial"/>
          <w:b/>
          <w:bCs/>
          <w:sz w:val="22"/>
          <w:szCs w:val="22"/>
        </w:rPr>
        <w:t>(dot)com</w:t>
      </w:r>
    </w:p>
    <w:p w14:paraId="706F8D67" w14:textId="77777777" w:rsidR="003A31D5" w:rsidRPr="004E3939" w:rsidRDefault="003A31D5" w:rsidP="003A31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940AA17" w:rsidR="00B97703" w:rsidRPr="001C21A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C21AD">
        <w:rPr>
          <w:rFonts w:ascii="Arial" w:hAnsi="Arial" w:cs="Arial"/>
          <w:b/>
        </w:rPr>
        <w:t>Attachments:</w:t>
      </w:r>
      <w:r w:rsidRPr="001C21AD">
        <w:rPr>
          <w:rFonts w:ascii="Arial" w:hAnsi="Arial" w:cs="Arial"/>
          <w:bCs/>
        </w:rPr>
        <w:tab/>
      </w:r>
      <w:r w:rsidR="001C21AD" w:rsidRPr="001C21AD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7B7664" w14:textId="0FB042CF" w:rsidR="004C099B" w:rsidRDefault="004C099B" w:rsidP="004C099B">
      <w:r w:rsidRPr="00AD5F91">
        <w:t xml:space="preserve">SA3 would like to thank CT1 for the LS on </w:t>
      </w:r>
      <w:proofErr w:type="spellStart"/>
      <w:r w:rsidRPr="004C099B">
        <w:t>ProSe</w:t>
      </w:r>
      <w:proofErr w:type="spellEnd"/>
      <w:r w:rsidRPr="004C099B">
        <w:t xml:space="preserve"> Message Content Type extensions for Release 19</w:t>
      </w:r>
      <w:r>
        <w:t>.</w:t>
      </w:r>
    </w:p>
    <w:p w14:paraId="5F6619CD" w14:textId="40A290BF" w:rsidR="004C099B" w:rsidRPr="00FF0DEB" w:rsidRDefault="00C629DE" w:rsidP="000F6242">
      <w:r>
        <w:t xml:space="preserve">SA3 confirms that </w:t>
      </w:r>
      <w:r w:rsidR="00DD31D3">
        <w:t xml:space="preserve">the </w:t>
      </w:r>
      <w:proofErr w:type="spellStart"/>
      <w:r w:rsidR="00DD31D3">
        <w:t>ProSe</w:t>
      </w:r>
      <w:proofErr w:type="spellEnd"/>
      <w:r w:rsidR="00DD31D3">
        <w:t xml:space="preserve"> Message Content Type extensions IE is neither scrambling protected nor confidentiality protected</w:t>
      </w:r>
      <w:r w:rsidR="00B96320">
        <w:t xml:space="preserve">, </w:t>
      </w:r>
      <w:r w:rsidR="00A07519">
        <w:t>similar to</w:t>
      </w:r>
      <w:r w:rsidR="00271667">
        <w:t xml:space="preserve"> </w:t>
      </w:r>
      <w:r w:rsidR="00B96320">
        <w:t xml:space="preserve">the </w:t>
      </w:r>
      <w:r w:rsidR="00271667">
        <w:t>Message Type IE</w:t>
      </w:r>
      <w:r w:rsidR="00DD31D3">
        <w:t xml:space="preserve">. </w:t>
      </w:r>
      <w:r w:rsidR="007B13E6">
        <w:t xml:space="preserve">Therefore, SA3 </w:t>
      </w:r>
      <w:r w:rsidR="003C1A77">
        <w:t xml:space="preserve">requests CT1 to </w:t>
      </w:r>
      <w:r w:rsidR="001C21AD">
        <w:t xml:space="preserve">take this </w:t>
      </w:r>
      <w:r w:rsidR="0043114D">
        <w:t xml:space="preserve">into </w:t>
      </w:r>
      <w:r w:rsidR="001C21AD">
        <w:t xml:space="preserve">account when implementing the protection mechanism </w:t>
      </w:r>
      <w:r w:rsidR="00FC7A98">
        <w:t xml:space="preserve">for 5G </w:t>
      </w:r>
      <w:proofErr w:type="spellStart"/>
      <w:r w:rsidR="00FC7A98">
        <w:t>ProSe</w:t>
      </w:r>
      <w:proofErr w:type="spellEnd"/>
      <w:r w:rsidR="00FC7A98">
        <w:t xml:space="preserve"> Multi-hop UE-to-UE Relay </w:t>
      </w:r>
      <w:r w:rsidR="006D287F">
        <w:t xml:space="preserve">discovery </w:t>
      </w:r>
      <w:r w:rsidR="00FC7A98">
        <w:t xml:space="preserve">and 5G </w:t>
      </w:r>
      <w:proofErr w:type="spellStart"/>
      <w:r w:rsidR="00FC7A98">
        <w:t>ProSe</w:t>
      </w:r>
      <w:proofErr w:type="spellEnd"/>
      <w:r w:rsidR="00FC7A98">
        <w:t xml:space="preserve"> Multi-hop UE-to-Network Relay</w:t>
      </w:r>
      <w:r w:rsidR="006D287F">
        <w:t xml:space="preserve"> discovery</w:t>
      </w:r>
      <w:r w:rsidR="00FC7A98">
        <w:t xml:space="preserve"> </w:t>
      </w:r>
      <w:r w:rsidR="001C21AD">
        <w:t>in TS 24.554.</w:t>
      </w:r>
      <w:r w:rsidR="007B13E6">
        <w:t xml:space="preserve"> </w:t>
      </w:r>
      <w:r w:rsidR="00DD31D3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A36054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265A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A3E62EE" w14:textId="4CA2D52B" w:rsidR="00B97703" w:rsidRPr="00017F23" w:rsidRDefault="00B97703" w:rsidP="00A04E1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65A3" w:rsidRPr="00A04E11">
        <w:rPr>
          <w:rFonts w:ascii="Arial" w:hAnsi="Arial" w:cs="Arial"/>
          <w:b/>
        </w:rPr>
        <w:t xml:space="preserve">SA3 requests </w:t>
      </w:r>
      <w:r w:rsidR="00A04E11" w:rsidRPr="00A04E11">
        <w:rPr>
          <w:rFonts w:ascii="Arial" w:hAnsi="Arial" w:cs="Arial"/>
          <w:b/>
        </w:rPr>
        <w:t>CT1 to take the above information into account</w:t>
      </w:r>
      <w:r w:rsidR="00A04E11" w:rsidRPr="00A04E11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13728" w14:textId="77777777" w:rsidR="00A23058" w:rsidRDefault="00A23058">
      <w:pPr>
        <w:spacing w:after="0"/>
      </w:pPr>
      <w:r>
        <w:separator/>
      </w:r>
    </w:p>
  </w:endnote>
  <w:endnote w:type="continuationSeparator" w:id="0">
    <w:p w14:paraId="3249EE0C" w14:textId="77777777" w:rsidR="00A23058" w:rsidRDefault="00A230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7C062" w14:textId="77777777" w:rsidR="00A23058" w:rsidRDefault="00A23058">
      <w:pPr>
        <w:spacing w:after="0"/>
      </w:pPr>
      <w:r>
        <w:separator/>
      </w:r>
    </w:p>
  </w:footnote>
  <w:footnote w:type="continuationSeparator" w:id="0">
    <w:p w14:paraId="2581D19F" w14:textId="77777777" w:rsidR="00A23058" w:rsidRDefault="00A230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4B1"/>
    <w:rsid w:val="000101E4"/>
    <w:rsid w:val="00017F23"/>
    <w:rsid w:val="0003261D"/>
    <w:rsid w:val="00046AA9"/>
    <w:rsid w:val="000644C6"/>
    <w:rsid w:val="00074D3C"/>
    <w:rsid w:val="00084D35"/>
    <w:rsid w:val="000A07CF"/>
    <w:rsid w:val="000B21DF"/>
    <w:rsid w:val="000E6116"/>
    <w:rsid w:val="000F6242"/>
    <w:rsid w:val="00103FF1"/>
    <w:rsid w:val="00137FA1"/>
    <w:rsid w:val="001706D3"/>
    <w:rsid w:val="00196B59"/>
    <w:rsid w:val="001A14F2"/>
    <w:rsid w:val="001B3A86"/>
    <w:rsid w:val="001B763F"/>
    <w:rsid w:val="001C21AD"/>
    <w:rsid w:val="001D1F34"/>
    <w:rsid w:val="00215388"/>
    <w:rsid w:val="00215C2C"/>
    <w:rsid w:val="00220060"/>
    <w:rsid w:val="00226381"/>
    <w:rsid w:val="0022712D"/>
    <w:rsid w:val="002415C0"/>
    <w:rsid w:val="002473B2"/>
    <w:rsid w:val="00260CBA"/>
    <w:rsid w:val="00271667"/>
    <w:rsid w:val="002869FE"/>
    <w:rsid w:val="00290829"/>
    <w:rsid w:val="002D3027"/>
    <w:rsid w:val="002E01C1"/>
    <w:rsid w:val="002F1940"/>
    <w:rsid w:val="00321FED"/>
    <w:rsid w:val="00322204"/>
    <w:rsid w:val="00383545"/>
    <w:rsid w:val="003A31D5"/>
    <w:rsid w:val="003A40F1"/>
    <w:rsid w:val="003C06D2"/>
    <w:rsid w:val="003C1A77"/>
    <w:rsid w:val="003F5E20"/>
    <w:rsid w:val="0043114D"/>
    <w:rsid w:val="00433500"/>
    <w:rsid w:val="00433F71"/>
    <w:rsid w:val="0043559E"/>
    <w:rsid w:val="00440D43"/>
    <w:rsid w:val="00441B3A"/>
    <w:rsid w:val="004572F7"/>
    <w:rsid w:val="00463043"/>
    <w:rsid w:val="00470DF6"/>
    <w:rsid w:val="0048381B"/>
    <w:rsid w:val="00490D22"/>
    <w:rsid w:val="004C099B"/>
    <w:rsid w:val="004E3939"/>
    <w:rsid w:val="004E65B2"/>
    <w:rsid w:val="004F32F4"/>
    <w:rsid w:val="004F3918"/>
    <w:rsid w:val="005265A3"/>
    <w:rsid w:val="00526DDD"/>
    <w:rsid w:val="00566916"/>
    <w:rsid w:val="005A5F33"/>
    <w:rsid w:val="005B6433"/>
    <w:rsid w:val="005E3F6F"/>
    <w:rsid w:val="006052AD"/>
    <w:rsid w:val="006D287F"/>
    <w:rsid w:val="006E47F1"/>
    <w:rsid w:val="006E5842"/>
    <w:rsid w:val="007069F2"/>
    <w:rsid w:val="0073766B"/>
    <w:rsid w:val="007522E6"/>
    <w:rsid w:val="00775B5E"/>
    <w:rsid w:val="007B13E6"/>
    <w:rsid w:val="007B43D4"/>
    <w:rsid w:val="007C4FF7"/>
    <w:rsid w:val="007F4F92"/>
    <w:rsid w:val="008758B0"/>
    <w:rsid w:val="008A7D8A"/>
    <w:rsid w:val="008D3E9C"/>
    <w:rsid w:val="008D772F"/>
    <w:rsid w:val="00914CD1"/>
    <w:rsid w:val="009528CF"/>
    <w:rsid w:val="009603F6"/>
    <w:rsid w:val="009963AC"/>
    <w:rsid w:val="0099764C"/>
    <w:rsid w:val="009B497C"/>
    <w:rsid w:val="009C01E1"/>
    <w:rsid w:val="009E0B14"/>
    <w:rsid w:val="009E26EB"/>
    <w:rsid w:val="00A04E11"/>
    <w:rsid w:val="00A07519"/>
    <w:rsid w:val="00A1460D"/>
    <w:rsid w:val="00A23058"/>
    <w:rsid w:val="00A455B0"/>
    <w:rsid w:val="00A57D88"/>
    <w:rsid w:val="00A70448"/>
    <w:rsid w:val="00AA4FF3"/>
    <w:rsid w:val="00AC4083"/>
    <w:rsid w:val="00AE1B3E"/>
    <w:rsid w:val="00B14932"/>
    <w:rsid w:val="00B35644"/>
    <w:rsid w:val="00B5298D"/>
    <w:rsid w:val="00B724D3"/>
    <w:rsid w:val="00B96320"/>
    <w:rsid w:val="00B97703"/>
    <w:rsid w:val="00B97DE9"/>
    <w:rsid w:val="00BA3D66"/>
    <w:rsid w:val="00BC0ACC"/>
    <w:rsid w:val="00C04BFC"/>
    <w:rsid w:val="00C17229"/>
    <w:rsid w:val="00C177B5"/>
    <w:rsid w:val="00C629DE"/>
    <w:rsid w:val="00C856CF"/>
    <w:rsid w:val="00C91EF3"/>
    <w:rsid w:val="00C94DDF"/>
    <w:rsid w:val="00CB2B16"/>
    <w:rsid w:val="00CB6C86"/>
    <w:rsid w:val="00CF6087"/>
    <w:rsid w:val="00D07080"/>
    <w:rsid w:val="00D14BB6"/>
    <w:rsid w:val="00D31981"/>
    <w:rsid w:val="00D33624"/>
    <w:rsid w:val="00D7484B"/>
    <w:rsid w:val="00DC47B4"/>
    <w:rsid w:val="00DD2F19"/>
    <w:rsid w:val="00DD31D3"/>
    <w:rsid w:val="00E003DF"/>
    <w:rsid w:val="00E2241D"/>
    <w:rsid w:val="00E665BE"/>
    <w:rsid w:val="00E66B59"/>
    <w:rsid w:val="00E85358"/>
    <w:rsid w:val="00EB0BC7"/>
    <w:rsid w:val="00EC3916"/>
    <w:rsid w:val="00ED0FF6"/>
    <w:rsid w:val="00ED2EB1"/>
    <w:rsid w:val="00EE31A4"/>
    <w:rsid w:val="00F25496"/>
    <w:rsid w:val="00F667CF"/>
    <w:rsid w:val="00F803BE"/>
    <w:rsid w:val="00FB2E7B"/>
    <w:rsid w:val="00FC7A98"/>
    <w:rsid w:val="00FF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A31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2002-04-23T07:10:00Z</cp:lastPrinted>
  <dcterms:created xsi:type="dcterms:W3CDTF">2025-02-07T22:17:00Z</dcterms:created>
  <dcterms:modified xsi:type="dcterms:W3CDTF">2025-02-07T22:17:00Z</dcterms:modified>
</cp:coreProperties>
</file>